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46" w:rsidRPr="009D623F" w:rsidRDefault="00F24E46" w:rsidP="00F24E46">
      <w:pPr>
        <w:rPr>
          <w:rFonts w:ascii="Century Gothic" w:hAnsi="Century Gothic"/>
        </w:rPr>
      </w:pPr>
    </w:p>
    <w:tbl>
      <w:tblPr>
        <w:tblStyle w:val="TableGrid"/>
        <w:tblW w:w="16302" w:type="dxa"/>
        <w:tblInd w:w="-176" w:type="dxa"/>
        <w:tblLook w:val="04A0" w:firstRow="1" w:lastRow="0" w:firstColumn="1" w:lastColumn="0" w:noHBand="0" w:noVBand="1"/>
      </w:tblPr>
      <w:tblGrid>
        <w:gridCol w:w="7230"/>
        <w:gridCol w:w="1985"/>
        <w:gridCol w:w="7087"/>
      </w:tblGrid>
      <w:tr w:rsidR="00F24E46" w:rsidRPr="009D623F" w:rsidTr="00D6766B">
        <w:tc>
          <w:tcPr>
            <w:tcW w:w="7230" w:type="dxa"/>
            <w:tcBorders>
              <w:top w:val="nil"/>
              <w:left w:val="nil"/>
              <w:bottom w:val="nil"/>
              <w:right w:val="nil"/>
            </w:tcBorders>
          </w:tcPr>
          <w:p w:rsidR="00F24E46" w:rsidRPr="009D623F" w:rsidRDefault="00F24E46" w:rsidP="00D6766B">
            <w:pPr>
              <w:pStyle w:val="Default"/>
              <w:jc w:val="both"/>
              <w:rPr>
                <w:rFonts w:ascii="Century Gothic" w:hAnsi="Century Gothic"/>
              </w:rPr>
            </w:pPr>
          </w:p>
          <w:p w:rsidR="00F24E46" w:rsidRPr="009D623F" w:rsidRDefault="00F24E46" w:rsidP="00D6766B">
            <w:pPr>
              <w:pStyle w:val="Default"/>
              <w:jc w:val="both"/>
              <w:rPr>
                <w:rFonts w:ascii="Century Gothic" w:hAnsi="Century Gothic"/>
                <w:sz w:val="28"/>
                <w:szCs w:val="36"/>
              </w:rPr>
            </w:pPr>
            <w:r w:rsidRPr="009D623F">
              <w:rPr>
                <w:rFonts w:ascii="Century Gothic" w:hAnsi="Century Gothic"/>
                <w:sz w:val="28"/>
                <w:szCs w:val="36"/>
              </w:rPr>
              <w:t>If You Are Dissatisfied with the Outcome</w:t>
            </w:r>
          </w:p>
          <w:p w:rsidR="00F24E46" w:rsidRPr="009D623F" w:rsidRDefault="00F24E46" w:rsidP="00D6766B">
            <w:pPr>
              <w:pStyle w:val="Default"/>
              <w:jc w:val="both"/>
              <w:rPr>
                <w:rFonts w:ascii="Century Gothic" w:hAnsi="Century Gothic"/>
                <w:sz w:val="20"/>
                <w:szCs w:val="36"/>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If we have been unable to resolve your complaint to your satisfaction you have the right to approach the Health Service Ombudsman. The contact details for this are: </w:t>
            </w:r>
          </w:p>
          <w:p w:rsidR="00F24E46" w:rsidRPr="009D623F" w:rsidRDefault="00F24E46" w:rsidP="00D6766B">
            <w:pPr>
              <w:pStyle w:val="Default"/>
              <w:jc w:val="both"/>
              <w:rPr>
                <w:rFonts w:ascii="Century Gothic" w:hAnsi="Century Gothic" w:cs="Arial"/>
                <w:sz w:val="23"/>
                <w:szCs w:val="23"/>
              </w:rPr>
            </w:pPr>
            <w:r w:rsidRPr="009D623F">
              <w:rPr>
                <w:rFonts w:ascii="Century Gothic" w:hAnsi="Century Gothic" w:cs="Arial"/>
                <w:sz w:val="23"/>
                <w:szCs w:val="23"/>
              </w:rPr>
              <w:t xml:space="preserve">The Parliamentary and Health Service Ombudsman </w:t>
            </w:r>
          </w:p>
          <w:p w:rsidR="00F24E46" w:rsidRPr="009D623F" w:rsidRDefault="00F24E46" w:rsidP="00D6766B">
            <w:pPr>
              <w:pStyle w:val="Default"/>
              <w:jc w:val="both"/>
              <w:rPr>
                <w:rFonts w:ascii="Century Gothic" w:hAnsi="Century Gothic" w:cs="Arial"/>
                <w:sz w:val="23"/>
                <w:szCs w:val="23"/>
              </w:rPr>
            </w:pPr>
            <w:r w:rsidRPr="009D623F">
              <w:rPr>
                <w:rFonts w:ascii="Century Gothic" w:hAnsi="Century Gothic" w:cs="Arial"/>
                <w:sz w:val="23"/>
                <w:szCs w:val="23"/>
              </w:rPr>
              <w:t xml:space="preserve">Milbank Tower, Milbank, London, SW1P 4QP </w:t>
            </w:r>
          </w:p>
          <w:p w:rsidR="00F24E46" w:rsidRPr="009D623F" w:rsidRDefault="00F24E46" w:rsidP="00D6766B">
            <w:pPr>
              <w:pStyle w:val="Default"/>
              <w:jc w:val="both"/>
              <w:rPr>
                <w:rFonts w:ascii="Century Gothic" w:hAnsi="Century Gothic" w:cs="Arial"/>
                <w:sz w:val="23"/>
                <w:szCs w:val="23"/>
              </w:rPr>
            </w:pPr>
            <w:r w:rsidRPr="009D623F">
              <w:rPr>
                <w:rFonts w:ascii="Century Gothic" w:hAnsi="Century Gothic" w:cs="Arial"/>
                <w:sz w:val="23"/>
                <w:szCs w:val="23"/>
              </w:rPr>
              <w:t xml:space="preserve">: 0345 0154033 </w:t>
            </w:r>
          </w:p>
          <w:p w:rsidR="00F24E46" w:rsidRPr="009D623F" w:rsidRDefault="00F24E46" w:rsidP="00D6766B">
            <w:pPr>
              <w:pStyle w:val="Default"/>
              <w:jc w:val="both"/>
              <w:rPr>
                <w:rFonts w:ascii="Century Gothic" w:hAnsi="Century Gothic" w:cs="Arial"/>
                <w:sz w:val="23"/>
                <w:szCs w:val="23"/>
              </w:rPr>
            </w:pPr>
            <w:r w:rsidRPr="009D623F">
              <w:rPr>
                <w:rFonts w:ascii="Century Gothic" w:hAnsi="Century Gothic" w:cs="Arial"/>
                <w:sz w:val="23"/>
                <w:szCs w:val="23"/>
              </w:rPr>
              <w:t xml:space="preserve">Website </w:t>
            </w:r>
            <w:hyperlink r:id="rId5" w:history="1">
              <w:r w:rsidRPr="009D623F">
                <w:rPr>
                  <w:rStyle w:val="Hyperlink"/>
                  <w:rFonts w:ascii="Century Gothic" w:hAnsi="Century Gothic" w:cs="Arial"/>
                  <w:sz w:val="23"/>
                  <w:szCs w:val="23"/>
                </w:rPr>
                <w:t>www.ombudsman.org.uk</w:t>
              </w:r>
            </w:hyperlink>
            <w:r w:rsidRPr="009D623F">
              <w:rPr>
                <w:rFonts w:ascii="Century Gothic" w:hAnsi="Century Gothic" w:cs="Arial"/>
                <w:sz w:val="23"/>
                <w:szCs w:val="23"/>
              </w:rPr>
              <w:t xml:space="preserve"> </w:t>
            </w:r>
          </w:p>
          <w:p w:rsidR="00F24E46" w:rsidRPr="009D623F" w:rsidRDefault="00F24E46" w:rsidP="00D6766B">
            <w:pPr>
              <w:pStyle w:val="Default"/>
              <w:jc w:val="both"/>
              <w:rPr>
                <w:rFonts w:ascii="Century Gothic" w:hAnsi="Century Gothic" w:cs="Arial"/>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You may also approach Wiltshire CCG PALS for help and advice. </w:t>
            </w:r>
          </w:p>
          <w:p w:rsidR="00F24E46" w:rsidRPr="009D623F" w:rsidRDefault="00F24E46" w:rsidP="00D6766B">
            <w:pPr>
              <w:pStyle w:val="Default"/>
              <w:jc w:val="both"/>
              <w:rPr>
                <w:rFonts w:ascii="Century Gothic" w:hAnsi="Century Gothic"/>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The Patient Advice and Liaison Service (PALS) can provide confidential advice and support, helping you to sort out any concerns you may have about the care we provide, guiding you through the different services that are available from the NHS. </w:t>
            </w: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Contact details for Wiltshire CCG PALS: </w:t>
            </w:r>
          </w:p>
          <w:p w:rsidR="00F24E46" w:rsidRPr="009D623F" w:rsidRDefault="00F24E46" w:rsidP="00D6766B">
            <w:pPr>
              <w:pStyle w:val="Default"/>
              <w:jc w:val="both"/>
              <w:rPr>
                <w:rFonts w:ascii="Century Gothic" w:hAnsi="Century Gothic" w:cs="Arial"/>
                <w:sz w:val="23"/>
                <w:szCs w:val="23"/>
              </w:rPr>
            </w:pPr>
            <w:r w:rsidRPr="009D623F">
              <w:rPr>
                <w:rFonts w:ascii="Century Gothic" w:hAnsi="Century Gothic" w:cs="Arial"/>
                <w:sz w:val="23"/>
                <w:szCs w:val="23"/>
              </w:rPr>
              <w:t xml:space="preserve">PALS and Complaints Manager, NHS Wiltshire Clinical Commissioning Group, Southgate House, Pans Lane, Devizes, Wiltshire, SN10 5EQ </w:t>
            </w:r>
          </w:p>
          <w:p w:rsidR="00F24E46" w:rsidRPr="009D623F" w:rsidRDefault="00F24E46" w:rsidP="00D6766B">
            <w:pPr>
              <w:pStyle w:val="Default"/>
              <w:jc w:val="both"/>
              <w:rPr>
                <w:rFonts w:ascii="Century Gothic" w:hAnsi="Century Gothic" w:cs="Arial"/>
                <w:sz w:val="23"/>
                <w:szCs w:val="23"/>
              </w:rPr>
            </w:pPr>
            <w:r w:rsidRPr="009D623F">
              <w:rPr>
                <w:rFonts w:ascii="Century Gothic" w:hAnsi="Century Gothic" w:cs="Arial"/>
                <w:b/>
                <w:bCs/>
                <w:sz w:val="23"/>
                <w:szCs w:val="23"/>
              </w:rPr>
              <w:t xml:space="preserve">0300 123 103 </w:t>
            </w:r>
            <w:r w:rsidRPr="009D623F">
              <w:rPr>
                <w:rFonts w:ascii="Century Gothic" w:hAnsi="Century Gothic" w:cs="Arial"/>
                <w:sz w:val="23"/>
                <w:szCs w:val="23"/>
              </w:rPr>
              <w:t xml:space="preserve">wccg.complaintsandpals@nhs.net </w:t>
            </w:r>
          </w:p>
          <w:p w:rsidR="00F24E46" w:rsidRPr="009D623F" w:rsidRDefault="00F24E46" w:rsidP="00D6766B">
            <w:pPr>
              <w:pStyle w:val="Default"/>
              <w:jc w:val="both"/>
              <w:rPr>
                <w:rFonts w:ascii="Century Gothic" w:hAnsi="Century Gothic"/>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If you wish NHS England to investigate your complaint on your behalf, you will need to contact them directly via </w:t>
            </w:r>
            <w:hyperlink r:id="rId6" w:history="1">
              <w:r w:rsidRPr="009D623F">
                <w:rPr>
                  <w:rStyle w:val="Hyperlink"/>
                  <w:rFonts w:ascii="Century Gothic" w:hAnsi="Century Gothic"/>
                  <w:sz w:val="23"/>
                  <w:szCs w:val="23"/>
                </w:rPr>
                <w:t>england.contactus@nhs.net</w:t>
              </w:r>
            </w:hyperlink>
            <w:r w:rsidRPr="009D623F">
              <w:rPr>
                <w:rFonts w:ascii="Century Gothic" w:hAnsi="Century Gothic"/>
                <w:sz w:val="23"/>
                <w:szCs w:val="23"/>
              </w:rPr>
              <w:t xml:space="preserve">. </w:t>
            </w: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Please ensure you state ‘For the attention of the complaints manager’ in the subject line. Alternatively you can contact them at: </w:t>
            </w:r>
          </w:p>
          <w:p w:rsidR="00F24E46" w:rsidRPr="009D623F" w:rsidRDefault="00F24E46" w:rsidP="00D6766B">
            <w:pPr>
              <w:pStyle w:val="Default"/>
              <w:jc w:val="both"/>
              <w:rPr>
                <w:rFonts w:ascii="Century Gothic" w:hAnsi="Century Gothic" w:cs="Arial"/>
                <w:sz w:val="21"/>
                <w:szCs w:val="21"/>
              </w:rPr>
            </w:pPr>
            <w:r w:rsidRPr="009D623F">
              <w:rPr>
                <w:rFonts w:ascii="Century Gothic" w:hAnsi="Century Gothic" w:cs="Arial"/>
                <w:sz w:val="21"/>
                <w:szCs w:val="21"/>
              </w:rPr>
              <w:t xml:space="preserve">NHS England, PO Box 16738, Redditch, B97 9PT </w:t>
            </w:r>
          </w:p>
          <w:p w:rsidR="00F24E46" w:rsidRPr="009D623F" w:rsidRDefault="00F24E46" w:rsidP="00D6766B">
            <w:pPr>
              <w:jc w:val="both"/>
              <w:rPr>
                <w:rFonts w:ascii="Century Gothic" w:hAnsi="Century Gothic" w:cs="Arial"/>
                <w:b/>
                <w:bCs/>
                <w:sz w:val="21"/>
                <w:szCs w:val="21"/>
              </w:rPr>
            </w:pPr>
            <w:r w:rsidRPr="009D623F">
              <w:rPr>
                <w:rFonts w:ascii="Century Gothic" w:hAnsi="Century Gothic" w:cs="Arial"/>
                <w:b/>
                <w:bCs/>
                <w:sz w:val="21"/>
                <w:szCs w:val="21"/>
              </w:rPr>
              <w:t>NHS England Telephone: 0300 311 22 33</w:t>
            </w:r>
          </w:p>
          <w:p w:rsidR="00F24E46" w:rsidRPr="009D623F" w:rsidRDefault="00F24E46" w:rsidP="00F24E46">
            <w:pPr>
              <w:rPr>
                <w:rFonts w:ascii="Century Gothic" w:hAnsi="Century Gothic" w:cs="Arial"/>
                <w:b/>
                <w:bCs/>
                <w:sz w:val="21"/>
                <w:szCs w:val="21"/>
              </w:rPr>
            </w:pPr>
          </w:p>
          <w:p w:rsidR="00F24E46" w:rsidRPr="009D623F" w:rsidRDefault="00F24E46" w:rsidP="00F24E46">
            <w:pPr>
              <w:rPr>
                <w:rFonts w:ascii="Century Gothic" w:hAnsi="Century Gothic"/>
              </w:rPr>
            </w:pPr>
          </w:p>
        </w:tc>
        <w:tc>
          <w:tcPr>
            <w:tcW w:w="1985" w:type="dxa"/>
            <w:tcBorders>
              <w:top w:val="nil"/>
              <w:left w:val="nil"/>
              <w:bottom w:val="nil"/>
              <w:right w:val="nil"/>
            </w:tcBorders>
          </w:tcPr>
          <w:p w:rsidR="00F24E46" w:rsidRPr="009D623F" w:rsidRDefault="00F24E46" w:rsidP="00F24E46">
            <w:pPr>
              <w:rPr>
                <w:rFonts w:ascii="Century Gothic" w:hAnsi="Century Gothic"/>
              </w:rPr>
            </w:pPr>
          </w:p>
        </w:tc>
        <w:tc>
          <w:tcPr>
            <w:tcW w:w="7087" w:type="dxa"/>
            <w:tcBorders>
              <w:top w:val="nil"/>
              <w:left w:val="nil"/>
              <w:bottom w:val="nil"/>
              <w:right w:val="nil"/>
            </w:tcBorders>
          </w:tcPr>
          <w:p w:rsidR="00F24E46" w:rsidRPr="009D623F" w:rsidRDefault="00F24E46" w:rsidP="00F24E46">
            <w:pPr>
              <w:pStyle w:val="Default"/>
              <w:rPr>
                <w:rFonts w:ascii="Century Gothic" w:hAnsi="Century Gothic"/>
              </w:rPr>
            </w:pPr>
          </w:p>
          <w:p w:rsidR="00F24E46" w:rsidRPr="009D623F" w:rsidRDefault="00F24E46" w:rsidP="00F24E46">
            <w:pPr>
              <w:pStyle w:val="Default"/>
              <w:rPr>
                <w:rFonts w:ascii="Century Gothic" w:hAnsi="Century Gothic"/>
                <w:sz w:val="40"/>
                <w:szCs w:val="40"/>
              </w:rPr>
            </w:pPr>
            <w:r w:rsidRPr="009D623F">
              <w:rPr>
                <w:rFonts w:ascii="Century Gothic" w:hAnsi="Century Gothic"/>
              </w:rPr>
              <w:t xml:space="preserve"> </w:t>
            </w:r>
          </w:p>
          <w:p w:rsidR="00F24E46" w:rsidRPr="009D623F" w:rsidRDefault="00F24E46" w:rsidP="00F24E46">
            <w:pPr>
              <w:pStyle w:val="Default"/>
              <w:rPr>
                <w:rFonts w:ascii="Century Gothic" w:hAnsi="Century Gothic"/>
                <w:i/>
                <w:iCs/>
                <w:sz w:val="32"/>
                <w:szCs w:val="32"/>
              </w:rPr>
            </w:pPr>
            <w:r w:rsidRPr="009D623F">
              <w:rPr>
                <w:rFonts w:ascii="Century Gothic" w:hAnsi="Century Gothic"/>
                <w:i/>
                <w:iCs/>
                <w:sz w:val="32"/>
                <w:szCs w:val="32"/>
              </w:rPr>
              <w:t>Complaints Procedure</w:t>
            </w:r>
          </w:p>
          <w:p w:rsidR="00F24E46" w:rsidRPr="009D623F" w:rsidRDefault="00F24E46" w:rsidP="00F24E46">
            <w:pPr>
              <w:pStyle w:val="Default"/>
              <w:rPr>
                <w:rFonts w:ascii="Century Gothic" w:hAnsi="Century Gothic"/>
                <w:sz w:val="32"/>
                <w:szCs w:val="32"/>
              </w:rPr>
            </w:pPr>
            <w:r w:rsidRPr="009D623F">
              <w:rPr>
                <w:rFonts w:ascii="Century Gothic" w:hAnsi="Century Gothic"/>
                <w:i/>
                <w:iCs/>
                <w:sz w:val="32"/>
                <w:szCs w:val="32"/>
              </w:rPr>
              <w:t xml:space="preserve">A Guide for Patients </w:t>
            </w:r>
          </w:p>
          <w:p w:rsidR="00F24E46" w:rsidRPr="009D623F" w:rsidRDefault="00F24E46" w:rsidP="00F24E46">
            <w:pPr>
              <w:pStyle w:val="Default"/>
              <w:rPr>
                <w:rFonts w:ascii="Century Gothic" w:hAnsi="Century Gothic" w:cs="Arial"/>
                <w:sz w:val="23"/>
                <w:szCs w:val="23"/>
              </w:rPr>
            </w:pPr>
            <w:r w:rsidRPr="009D623F">
              <w:rPr>
                <w:rFonts w:ascii="Century Gothic" w:hAnsi="Century Gothic" w:cs="Arial"/>
                <w:i/>
                <w:iCs/>
                <w:sz w:val="23"/>
                <w:szCs w:val="23"/>
              </w:rPr>
              <w:t xml:space="preserve">Please also see separate complaint </w:t>
            </w:r>
          </w:p>
          <w:p w:rsidR="00F24E46" w:rsidRPr="009D623F" w:rsidRDefault="00F24E46" w:rsidP="00F24E46">
            <w:pPr>
              <w:rPr>
                <w:rFonts w:ascii="Century Gothic" w:hAnsi="Century Gothic" w:cs="Arial"/>
                <w:i/>
                <w:iCs/>
                <w:sz w:val="23"/>
                <w:szCs w:val="23"/>
              </w:rPr>
            </w:pPr>
            <w:r w:rsidRPr="009D623F">
              <w:rPr>
                <w:rFonts w:ascii="Century Gothic" w:hAnsi="Century Gothic" w:cs="Arial"/>
                <w:i/>
                <w:iCs/>
                <w:sz w:val="23"/>
                <w:szCs w:val="23"/>
              </w:rPr>
              <w:t>form available from Reception</w:t>
            </w: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rPr>
                <w:rFonts w:ascii="Century Gothic" w:hAnsi="Century Gothic" w:cs="Arial"/>
                <w:i/>
                <w:iCs/>
                <w:sz w:val="23"/>
                <w:szCs w:val="23"/>
              </w:rPr>
            </w:pPr>
          </w:p>
          <w:p w:rsidR="00F24E46" w:rsidRPr="009D623F" w:rsidRDefault="00F24E46" w:rsidP="00F24E46">
            <w:pPr>
              <w:jc w:val="right"/>
              <w:rPr>
                <w:rFonts w:ascii="Century Gothic" w:hAnsi="Century Gothic"/>
              </w:rPr>
            </w:pPr>
            <w:r w:rsidRPr="009D623F">
              <w:rPr>
                <w:rFonts w:ascii="Century Gothic" w:hAnsi="Century Gothic"/>
                <w:noProof/>
                <w:lang w:eastAsia="en-GB"/>
              </w:rPr>
              <w:drawing>
                <wp:inline distT="0" distB="0" distL="0" distR="0" wp14:anchorId="07CCEFF7" wp14:editId="5C1E7886">
                  <wp:extent cx="3028950" cy="1197018"/>
                  <wp:effectExtent l="0" t="0" r="0"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3028950" cy="1197018"/>
                          </a:xfrm>
                          <a:prstGeom prst="rect">
                            <a:avLst/>
                          </a:prstGeom>
                        </pic:spPr>
                      </pic:pic>
                    </a:graphicData>
                  </a:graphic>
                </wp:inline>
              </w:drawing>
            </w:r>
          </w:p>
        </w:tc>
      </w:tr>
      <w:tr w:rsidR="00F24E46" w:rsidRPr="009D623F" w:rsidTr="00D6766B">
        <w:tc>
          <w:tcPr>
            <w:tcW w:w="7230" w:type="dxa"/>
            <w:tcBorders>
              <w:top w:val="nil"/>
              <w:left w:val="nil"/>
              <w:bottom w:val="nil"/>
              <w:right w:val="nil"/>
            </w:tcBorders>
          </w:tcPr>
          <w:p w:rsidR="00D6766B" w:rsidRPr="009D623F" w:rsidRDefault="00F24E46" w:rsidP="00D6766B">
            <w:pPr>
              <w:pStyle w:val="Default"/>
              <w:jc w:val="both"/>
              <w:rPr>
                <w:rFonts w:ascii="Century Gothic" w:hAnsi="Century Gothic" w:cstheme="minorBidi"/>
                <w:color w:val="auto"/>
                <w:sz w:val="22"/>
                <w:szCs w:val="22"/>
              </w:rPr>
            </w:pPr>
            <w:r w:rsidRPr="009D623F">
              <w:rPr>
                <w:rFonts w:ascii="Century Gothic" w:hAnsi="Century Gothic" w:cstheme="minorBidi"/>
                <w:color w:val="auto"/>
                <w:sz w:val="22"/>
                <w:szCs w:val="22"/>
              </w:rPr>
              <w:br w:type="page"/>
            </w:r>
          </w:p>
          <w:p w:rsidR="00F24E46" w:rsidRPr="009D623F" w:rsidRDefault="00F24E46" w:rsidP="00D6766B">
            <w:pPr>
              <w:pStyle w:val="Default"/>
              <w:jc w:val="both"/>
              <w:rPr>
                <w:rFonts w:ascii="Century Gothic" w:hAnsi="Century Gothic"/>
                <w:sz w:val="32"/>
                <w:szCs w:val="36"/>
              </w:rPr>
            </w:pPr>
            <w:r w:rsidRPr="009D623F">
              <w:rPr>
                <w:rFonts w:ascii="Century Gothic" w:hAnsi="Century Gothic"/>
                <w:sz w:val="28"/>
                <w:szCs w:val="36"/>
              </w:rPr>
              <w:lastRenderedPageBreak/>
              <w:t>Making a Complaint</w:t>
            </w:r>
          </w:p>
          <w:p w:rsidR="00F24E46" w:rsidRPr="009D623F" w:rsidRDefault="00F24E46" w:rsidP="00D6766B">
            <w:pPr>
              <w:pStyle w:val="Default"/>
              <w:jc w:val="both"/>
              <w:rPr>
                <w:rFonts w:ascii="Century Gothic" w:hAnsi="Century Gothic"/>
                <w:sz w:val="20"/>
                <w:szCs w:val="36"/>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Most problems can be sorted out quic</w:t>
            </w:r>
            <w:r w:rsidR="00B16780" w:rsidRPr="009D623F">
              <w:rPr>
                <w:rFonts w:ascii="Century Gothic" w:hAnsi="Century Gothic"/>
                <w:sz w:val="23"/>
                <w:szCs w:val="23"/>
              </w:rPr>
              <w:t xml:space="preserve">kly and easily either </w:t>
            </w:r>
            <w:r w:rsidRPr="009D623F">
              <w:rPr>
                <w:rFonts w:ascii="Century Gothic" w:hAnsi="Century Gothic"/>
                <w:sz w:val="23"/>
                <w:szCs w:val="23"/>
              </w:rPr>
              <w:t xml:space="preserve">with the person concerned or with the Practice Manager and this may be the approach you try first. </w:t>
            </w: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Where you are not able to resolve your complaint in this way and wish to make a formal complaint you should do so, preferably in writing as soon as possible after the event and ideally within a few days, as this helps us to establish what happened more easily. In any event, this should be: </w:t>
            </w:r>
          </w:p>
          <w:p w:rsidR="00D6766B" w:rsidRPr="009D623F" w:rsidRDefault="00D6766B" w:rsidP="00D6766B">
            <w:pPr>
              <w:pStyle w:val="Default"/>
              <w:jc w:val="both"/>
              <w:rPr>
                <w:rFonts w:ascii="Century Gothic" w:hAnsi="Century Gothic"/>
                <w:sz w:val="23"/>
                <w:szCs w:val="23"/>
              </w:rPr>
            </w:pPr>
          </w:p>
          <w:p w:rsidR="00F24E46" w:rsidRPr="009D623F" w:rsidRDefault="00F24E46" w:rsidP="00D6766B">
            <w:pPr>
              <w:pStyle w:val="Default"/>
              <w:spacing w:after="44"/>
              <w:jc w:val="both"/>
              <w:rPr>
                <w:rFonts w:ascii="Century Gothic" w:hAnsi="Century Gothic"/>
                <w:sz w:val="23"/>
                <w:szCs w:val="23"/>
              </w:rPr>
            </w:pPr>
            <w:r w:rsidRPr="009D623F">
              <w:rPr>
                <w:rFonts w:ascii="Century Gothic" w:hAnsi="Century Gothic"/>
                <w:sz w:val="23"/>
                <w:szCs w:val="23"/>
              </w:rPr>
              <w:t xml:space="preserve">Within 12 months of the incident </w:t>
            </w: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Or within 12 months of you discovering that you have a problem </w:t>
            </w:r>
          </w:p>
          <w:p w:rsidR="00F24E46" w:rsidRPr="009D623F" w:rsidRDefault="00F24E46" w:rsidP="00D6766B">
            <w:pPr>
              <w:pStyle w:val="Default"/>
              <w:jc w:val="both"/>
              <w:rPr>
                <w:rFonts w:ascii="Century Gothic" w:hAnsi="Century Gothic"/>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State your case clearly giving as much detail as you can: </w:t>
            </w:r>
          </w:p>
          <w:p w:rsidR="00D6766B"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If you are a registered patient you can complain about your own care. </w:t>
            </w:r>
          </w:p>
          <w:p w:rsidR="00D6766B" w:rsidRPr="009D623F" w:rsidRDefault="00D6766B" w:rsidP="00D6766B">
            <w:pPr>
              <w:pStyle w:val="Default"/>
              <w:jc w:val="both"/>
              <w:rPr>
                <w:rFonts w:ascii="Century Gothic" w:hAnsi="Century Gothic"/>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You are unable to complain about someone else’s treatment without their written authority. See ‘Complaining on Behalf of Someone Else’ in this leaflet. </w:t>
            </w:r>
          </w:p>
          <w:p w:rsidR="00F24E46" w:rsidRPr="009D623F" w:rsidRDefault="00F24E46" w:rsidP="00D6766B">
            <w:pPr>
              <w:pStyle w:val="Default"/>
              <w:jc w:val="both"/>
              <w:rPr>
                <w:rFonts w:ascii="Century Gothic" w:hAnsi="Century Gothic"/>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We are able to provide you with a separate complaints form to register your complaint and this includes a third-party authority form to enable a complaint to be made by someone else. Please ask at Reception for this. You can provide this in your own format providing this covers all the necessary aspects. </w:t>
            </w:r>
          </w:p>
          <w:p w:rsidR="00F24E46" w:rsidRPr="009D623F" w:rsidRDefault="00F24E46" w:rsidP="00D6766B">
            <w:pPr>
              <w:pStyle w:val="Default"/>
              <w:jc w:val="both"/>
              <w:rPr>
                <w:rFonts w:ascii="Century Gothic" w:hAnsi="Century Gothic"/>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b/>
                <w:bCs/>
                <w:sz w:val="23"/>
                <w:szCs w:val="23"/>
              </w:rPr>
              <w:t xml:space="preserve">Send your written complaint to: </w:t>
            </w:r>
          </w:p>
          <w:p w:rsidR="00F24E46" w:rsidRPr="009D623F" w:rsidRDefault="00F24E46" w:rsidP="00D6766B">
            <w:pPr>
              <w:pStyle w:val="Default"/>
              <w:jc w:val="both"/>
              <w:rPr>
                <w:rFonts w:ascii="Century Gothic" w:hAnsi="Century Gothic"/>
                <w:b/>
                <w:bCs/>
                <w:sz w:val="23"/>
                <w:szCs w:val="23"/>
                <w:u w:val="single"/>
              </w:rPr>
            </w:pPr>
            <w:r w:rsidRPr="009D623F">
              <w:rPr>
                <w:rFonts w:ascii="Century Gothic" w:hAnsi="Century Gothic"/>
                <w:b/>
                <w:bCs/>
                <w:sz w:val="23"/>
                <w:szCs w:val="23"/>
              </w:rPr>
              <w:t>Mr</w:t>
            </w:r>
            <w:r w:rsidR="009368DB">
              <w:rPr>
                <w:rFonts w:ascii="Century Gothic" w:hAnsi="Century Gothic"/>
                <w:b/>
                <w:bCs/>
                <w:sz w:val="23"/>
                <w:szCs w:val="23"/>
              </w:rPr>
              <w:t xml:space="preserve"> R Noel</w:t>
            </w:r>
            <w:r w:rsidRPr="009D623F">
              <w:rPr>
                <w:rFonts w:ascii="Century Gothic" w:hAnsi="Century Gothic"/>
                <w:b/>
                <w:bCs/>
                <w:sz w:val="23"/>
                <w:szCs w:val="23"/>
              </w:rPr>
              <w:t>, Tinkers Lane Surgery, Tinkers Lane, Royal Wootton Bassett, Wiltshire SN4 7AT</w:t>
            </w:r>
            <w:r w:rsidR="000B1D92" w:rsidRPr="009D623F">
              <w:rPr>
                <w:rFonts w:ascii="Century Gothic" w:hAnsi="Century Gothic"/>
                <w:b/>
                <w:bCs/>
                <w:sz w:val="23"/>
                <w:szCs w:val="23"/>
              </w:rPr>
              <w:t xml:space="preserve"> or </w:t>
            </w:r>
            <w:hyperlink r:id="rId8" w:history="1">
              <w:r w:rsidR="009368DB" w:rsidRPr="00804341">
                <w:rPr>
                  <w:rStyle w:val="Hyperlink"/>
                  <w:rFonts w:ascii="Century Gothic" w:hAnsi="Century Gothic"/>
                  <w:b/>
                  <w:bCs/>
                  <w:sz w:val="23"/>
                  <w:szCs w:val="23"/>
                </w:rPr>
                <w:t>rob.noel@nhs.net</w:t>
              </w:r>
            </w:hyperlink>
            <w:r w:rsidR="009368DB">
              <w:rPr>
                <w:rFonts w:ascii="Century Gothic" w:hAnsi="Century Gothic"/>
                <w:b/>
                <w:bCs/>
                <w:sz w:val="23"/>
                <w:szCs w:val="23"/>
              </w:rPr>
              <w:t xml:space="preserve"> </w:t>
            </w:r>
            <w:r w:rsidR="009368DB">
              <w:rPr>
                <w:color w:val="FFFFFF"/>
                <w:sz w:val="20"/>
                <w:szCs w:val="20"/>
                <w:lang w:eastAsia="en-AU"/>
              </w:rPr>
              <w:t xml:space="preserve">Site 2, </w:t>
            </w:r>
            <w:r w:rsidR="007112EB">
              <w:rPr>
                <w:color w:val="FFFFFF"/>
                <w:sz w:val="20"/>
                <w:szCs w:val="20"/>
                <w:lang w:eastAsia="en-AU"/>
              </w:rPr>
              <w:t>Gaski</w:t>
            </w:r>
            <w:r w:rsidR="009368DB">
              <w:rPr>
                <w:color w:val="FFFFFF"/>
                <w:sz w:val="20"/>
                <w:szCs w:val="20"/>
                <w:lang w:eastAsia="en-AU"/>
              </w:rPr>
              <w:t xml:space="preserve"> Road, Speke, Liverpool, UK L24 9GR</w:t>
            </w:r>
          </w:p>
          <w:p w:rsidR="00F24E46" w:rsidRPr="009D623F" w:rsidRDefault="00F24E46" w:rsidP="00D6766B">
            <w:pPr>
              <w:pStyle w:val="Default"/>
              <w:jc w:val="both"/>
              <w:rPr>
                <w:rFonts w:ascii="Century Gothic" w:hAnsi="Century Gothic"/>
                <w:sz w:val="23"/>
                <w:szCs w:val="23"/>
              </w:rPr>
            </w:pPr>
          </w:p>
          <w:p w:rsidR="00F24E46" w:rsidRPr="009D623F" w:rsidRDefault="00F24E46" w:rsidP="00D6766B">
            <w:pPr>
              <w:jc w:val="both"/>
              <w:rPr>
                <w:rFonts w:ascii="Century Gothic" w:hAnsi="Century Gothic"/>
              </w:rPr>
            </w:pPr>
            <w:r w:rsidRPr="009D623F">
              <w:rPr>
                <w:rFonts w:ascii="Century Gothic" w:hAnsi="Century Gothic"/>
                <w:sz w:val="23"/>
                <w:szCs w:val="23"/>
              </w:rPr>
              <w:t>However, if you feel too uncomfortable to complain to the practice manager directly then you can make a complaint to Wiltshire CCG instead. Details are on the back of this leaflet.</w:t>
            </w:r>
            <w:bookmarkStart w:id="0" w:name="_GoBack"/>
            <w:bookmarkEnd w:id="0"/>
          </w:p>
        </w:tc>
        <w:tc>
          <w:tcPr>
            <w:tcW w:w="1985" w:type="dxa"/>
            <w:tcBorders>
              <w:top w:val="nil"/>
              <w:left w:val="nil"/>
              <w:bottom w:val="nil"/>
              <w:right w:val="nil"/>
            </w:tcBorders>
          </w:tcPr>
          <w:p w:rsidR="00F24E46" w:rsidRPr="009D623F" w:rsidRDefault="00F24E46" w:rsidP="00D6766B">
            <w:pPr>
              <w:jc w:val="both"/>
              <w:rPr>
                <w:rFonts w:ascii="Century Gothic" w:hAnsi="Century Gothic"/>
              </w:rPr>
            </w:pPr>
          </w:p>
        </w:tc>
        <w:tc>
          <w:tcPr>
            <w:tcW w:w="7087" w:type="dxa"/>
            <w:tcBorders>
              <w:top w:val="nil"/>
              <w:left w:val="nil"/>
              <w:bottom w:val="nil"/>
              <w:right w:val="nil"/>
            </w:tcBorders>
          </w:tcPr>
          <w:p w:rsidR="00D6766B" w:rsidRPr="009D623F" w:rsidRDefault="00D6766B" w:rsidP="00D6766B">
            <w:pPr>
              <w:pStyle w:val="Default"/>
              <w:jc w:val="both"/>
              <w:rPr>
                <w:rFonts w:ascii="Century Gothic" w:hAnsi="Century Gothic"/>
                <w:sz w:val="32"/>
                <w:szCs w:val="36"/>
              </w:rPr>
            </w:pPr>
          </w:p>
          <w:p w:rsidR="00F24E46" w:rsidRPr="009D623F" w:rsidRDefault="00F24E46" w:rsidP="00D6766B">
            <w:pPr>
              <w:pStyle w:val="Default"/>
              <w:jc w:val="both"/>
              <w:rPr>
                <w:rFonts w:ascii="Century Gothic" w:hAnsi="Century Gothic"/>
                <w:sz w:val="32"/>
                <w:szCs w:val="36"/>
              </w:rPr>
            </w:pPr>
            <w:r w:rsidRPr="009D623F">
              <w:rPr>
                <w:rFonts w:ascii="Century Gothic" w:hAnsi="Century Gothic"/>
                <w:sz w:val="28"/>
                <w:szCs w:val="36"/>
              </w:rPr>
              <w:lastRenderedPageBreak/>
              <w:t>How We Handle Your Complaint</w:t>
            </w:r>
          </w:p>
          <w:p w:rsidR="00F24E46" w:rsidRPr="009D623F" w:rsidRDefault="00F24E46" w:rsidP="00D6766B">
            <w:pPr>
              <w:pStyle w:val="Default"/>
              <w:jc w:val="both"/>
              <w:rPr>
                <w:rFonts w:ascii="Century Gothic" w:hAnsi="Century Gothic"/>
                <w:sz w:val="20"/>
                <w:szCs w:val="36"/>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We look to settle complaints as soon as possib</w:t>
            </w:r>
            <w:r w:rsidR="00D6766B" w:rsidRPr="009D623F">
              <w:rPr>
                <w:rFonts w:ascii="Century Gothic" w:hAnsi="Century Gothic"/>
                <w:sz w:val="23"/>
                <w:szCs w:val="23"/>
              </w:rPr>
              <w:t xml:space="preserve">le. </w:t>
            </w:r>
            <w:r w:rsidRPr="009D623F">
              <w:rPr>
                <w:rFonts w:ascii="Century Gothic" w:hAnsi="Century Gothic"/>
                <w:sz w:val="23"/>
                <w:szCs w:val="23"/>
              </w:rPr>
              <w:t xml:space="preserve">We will acknowledge receipt within 3 working days and aim to have looked into the matter within 10 working days. You may then receive a formal reply in writing or you may be invited to meet with the person(s) concerned to attempt to resolve the issue. If the matter is likely to take longer than this we will let you know and keep you informed as the investigation progresses. </w:t>
            </w:r>
          </w:p>
          <w:p w:rsidR="00F24E46" w:rsidRPr="009D623F" w:rsidRDefault="00F24E46" w:rsidP="00D6766B">
            <w:pPr>
              <w:pStyle w:val="Default"/>
              <w:jc w:val="both"/>
              <w:rPr>
                <w:rFonts w:ascii="Century Gothic" w:hAnsi="Century Gothic"/>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When looking into a complaint we attempt to see what happened and why, to see if there is something we can learn from this and to make it possible for you to discuss the issue with those involved if you would like to do so. </w:t>
            </w:r>
          </w:p>
          <w:p w:rsidR="00F24E46" w:rsidRPr="009D623F" w:rsidRDefault="00F24E46" w:rsidP="00D6766B">
            <w:pPr>
              <w:pStyle w:val="Default"/>
              <w:jc w:val="both"/>
              <w:rPr>
                <w:rFonts w:ascii="Century Gothic" w:hAnsi="Century Gothic"/>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When the investigations are complete your complaint will be determined and a final response sent to you. </w:t>
            </w:r>
          </w:p>
          <w:p w:rsidR="00F24E46" w:rsidRPr="009D623F" w:rsidRDefault="00F24E46" w:rsidP="00D6766B">
            <w:pPr>
              <w:pStyle w:val="Default"/>
              <w:jc w:val="both"/>
              <w:rPr>
                <w:rFonts w:ascii="Century Gothic" w:hAnsi="Century Gothic"/>
                <w:sz w:val="23"/>
                <w:szCs w:val="23"/>
              </w:rPr>
            </w:pPr>
          </w:p>
          <w:p w:rsidR="00F24E46" w:rsidRPr="009D623F" w:rsidRDefault="00D6766B" w:rsidP="00D6766B">
            <w:pPr>
              <w:pStyle w:val="Default"/>
              <w:jc w:val="both"/>
              <w:rPr>
                <w:rFonts w:ascii="Century Gothic" w:hAnsi="Century Gothic"/>
                <w:sz w:val="23"/>
                <w:szCs w:val="23"/>
              </w:rPr>
            </w:pPr>
            <w:r w:rsidRPr="009D623F">
              <w:rPr>
                <w:rFonts w:ascii="Century Gothic" w:hAnsi="Century Gothic"/>
                <w:sz w:val="23"/>
                <w:szCs w:val="23"/>
              </w:rPr>
              <w:t>If</w:t>
            </w:r>
            <w:r w:rsidR="00F24E46" w:rsidRPr="009D623F">
              <w:rPr>
                <w:rFonts w:ascii="Century Gothic" w:hAnsi="Century Gothic"/>
                <w:sz w:val="23"/>
                <w:szCs w:val="23"/>
              </w:rPr>
              <w:t xml:space="preserve"> your complaint involves more than one organisation (e.g. social services) we wi</w:t>
            </w:r>
            <w:r w:rsidRPr="009D623F">
              <w:rPr>
                <w:rFonts w:ascii="Century Gothic" w:hAnsi="Century Gothic"/>
                <w:sz w:val="23"/>
                <w:szCs w:val="23"/>
              </w:rPr>
              <w:t>ll liaise with them</w:t>
            </w:r>
            <w:r w:rsidR="00F24E46" w:rsidRPr="009D623F">
              <w:rPr>
                <w:rFonts w:ascii="Century Gothic" w:hAnsi="Century Gothic"/>
                <w:sz w:val="23"/>
                <w:szCs w:val="23"/>
              </w:rPr>
              <w:t xml:space="preserve"> so that if possible you can receive one coordinated reply. We may need your consent to do this. </w:t>
            </w:r>
          </w:p>
          <w:p w:rsidR="00F24E46" w:rsidRPr="009D623F" w:rsidRDefault="00F24E46" w:rsidP="00D6766B">
            <w:pPr>
              <w:pStyle w:val="Default"/>
              <w:jc w:val="both"/>
              <w:rPr>
                <w:rFonts w:ascii="Century Gothic" w:hAnsi="Century Gothic"/>
                <w:sz w:val="23"/>
                <w:szCs w:val="23"/>
              </w:rPr>
            </w:pPr>
          </w:p>
          <w:p w:rsidR="00F24E46" w:rsidRPr="009D623F" w:rsidRDefault="00F24E46" w:rsidP="00D6766B">
            <w:pPr>
              <w:pStyle w:val="Default"/>
              <w:jc w:val="both"/>
              <w:rPr>
                <w:rFonts w:ascii="Century Gothic" w:hAnsi="Century Gothic"/>
                <w:sz w:val="23"/>
                <w:szCs w:val="23"/>
              </w:rPr>
            </w:pPr>
            <w:r w:rsidRPr="009D623F">
              <w:rPr>
                <w:rFonts w:ascii="Century Gothic" w:hAnsi="Century Gothic"/>
                <w:sz w:val="23"/>
                <w:szCs w:val="23"/>
              </w:rPr>
              <w:t xml:space="preserve">NHS England is responsible for purchasing primary care services such as GPs, dentists, pharmacists, optical services and some specialised services. If you feel it is more appropriate you may wish to raise your complaint with NHS England, contact details for whom are overleaf. </w:t>
            </w:r>
          </w:p>
          <w:p w:rsidR="00F24E46" w:rsidRPr="009D623F" w:rsidRDefault="00F24E46" w:rsidP="00D6766B">
            <w:pPr>
              <w:pStyle w:val="Default"/>
              <w:jc w:val="both"/>
              <w:rPr>
                <w:rFonts w:ascii="Century Gothic" w:hAnsi="Century Gothic"/>
                <w:sz w:val="12"/>
                <w:szCs w:val="23"/>
              </w:rPr>
            </w:pPr>
          </w:p>
          <w:p w:rsidR="00F24E46" w:rsidRPr="009D623F" w:rsidRDefault="00F24E46" w:rsidP="00D6766B">
            <w:pPr>
              <w:pStyle w:val="Default"/>
              <w:jc w:val="both"/>
              <w:rPr>
                <w:rFonts w:ascii="Century Gothic" w:hAnsi="Century Gothic"/>
                <w:sz w:val="32"/>
                <w:szCs w:val="36"/>
              </w:rPr>
            </w:pPr>
            <w:r w:rsidRPr="009D623F">
              <w:rPr>
                <w:rFonts w:ascii="Century Gothic" w:hAnsi="Century Gothic"/>
                <w:sz w:val="28"/>
                <w:szCs w:val="36"/>
              </w:rPr>
              <w:t>Complaining on Behalf of Someone Else</w:t>
            </w:r>
          </w:p>
          <w:p w:rsidR="00F24E46" w:rsidRPr="009D623F" w:rsidRDefault="00F24E46" w:rsidP="00D6766B">
            <w:pPr>
              <w:pStyle w:val="Default"/>
              <w:jc w:val="both"/>
              <w:rPr>
                <w:rFonts w:ascii="Century Gothic" w:hAnsi="Century Gothic"/>
                <w:sz w:val="20"/>
                <w:szCs w:val="36"/>
              </w:rPr>
            </w:pPr>
          </w:p>
          <w:p w:rsidR="00F24E46" w:rsidRPr="009D623F" w:rsidRDefault="00F24E46" w:rsidP="00D6766B">
            <w:pPr>
              <w:jc w:val="both"/>
              <w:rPr>
                <w:rFonts w:ascii="Century Gothic" w:hAnsi="Century Gothic"/>
              </w:rPr>
            </w:pPr>
            <w:r w:rsidRPr="009D623F">
              <w:rPr>
                <w:rFonts w:ascii="Century Gothic" w:hAnsi="Century Gothic"/>
                <w:sz w:val="23"/>
                <w:szCs w:val="23"/>
              </w:rPr>
              <w:t xml:space="preserve">We keep to the strict rules of medical personal confidentiality. If you wish to make a complaint and are not the patient involved, we will require the written consent of the patient to confirm that they are unhappy and that we can deal with someone else about it. Please ask at Reception </w:t>
            </w:r>
            <w:r w:rsidR="00D6766B" w:rsidRPr="009D623F">
              <w:rPr>
                <w:rFonts w:ascii="Century Gothic" w:hAnsi="Century Gothic"/>
                <w:sz w:val="23"/>
                <w:szCs w:val="23"/>
              </w:rPr>
              <w:t xml:space="preserve">if this is the case </w:t>
            </w:r>
            <w:r w:rsidRPr="009D623F">
              <w:rPr>
                <w:rFonts w:ascii="Century Gothic" w:hAnsi="Century Gothic"/>
                <w:sz w:val="23"/>
                <w:szCs w:val="23"/>
              </w:rPr>
              <w:t>or speak to the Practice Manager if this is not possible.</w:t>
            </w:r>
          </w:p>
        </w:tc>
      </w:tr>
    </w:tbl>
    <w:p w:rsidR="00861EF0" w:rsidRPr="009D623F" w:rsidRDefault="007112EB">
      <w:pPr>
        <w:rPr>
          <w:rFonts w:ascii="Century Gothic" w:hAnsi="Century Gothic"/>
        </w:rPr>
      </w:pPr>
    </w:p>
    <w:sectPr w:rsidR="00861EF0" w:rsidRPr="009D623F" w:rsidSect="00D6766B">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46"/>
    <w:rsid w:val="000B1D92"/>
    <w:rsid w:val="007112EB"/>
    <w:rsid w:val="00817C9E"/>
    <w:rsid w:val="008F1278"/>
    <w:rsid w:val="009368DB"/>
    <w:rsid w:val="009D623F"/>
    <w:rsid w:val="00AB6E71"/>
    <w:rsid w:val="00B16780"/>
    <w:rsid w:val="00D6766B"/>
    <w:rsid w:val="00F2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E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46"/>
    <w:rPr>
      <w:rFonts w:ascii="Tahoma" w:hAnsi="Tahoma" w:cs="Tahoma"/>
      <w:sz w:val="16"/>
      <w:szCs w:val="16"/>
    </w:rPr>
  </w:style>
  <w:style w:type="character" w:styleId="Hyperlink">
    <w:name w:val="Hyperlink"/>
    <w:basedOn w:val="DefaultParagraphFont"/>
    <w:uiPriority w:val="99"/>
    <w:unhideWhenUsed/>
    <w:rsid w:val="00F24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E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46"/>
    <w:rPr>
      <w:rFonts w:ascii="Tahoma" w:hAnsi="Tahoma" w:cs="Tahoma"/>
      <w:sz w:val="16"/>
      <w:szCs w:val="16"/>
    </w:rPr>
  </w:style>
  <w:style w:type="character" w:styleId="Hyperlink">
    <w:name w:val="Hyperlink"/>
    <w:basedOn w:val="DefaultParagraphFont"/>
    <w:uiPriority w:val="99"/>
    <w:unhideWhenUsed/>
    <w:rsid w:val="00F24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noel@nhs.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gland.contactus@nhs.net" TargetMode="External"/><Relationship Id="rId5" Type="http://schemas.openxmlformats.org/officeDocument/2006/relationships/hyperlink" Target="http://www.ombudsman.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Wiltshire</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Windows User</cp:lastModifiedBy>
  <cp:revision>4</cp:revision>
  <cp:lastPrinted>2015-03-04T17:12:00Z</cp:lastPrinted>
  <dcterms:created xsi:type="dcterms:W3CDTF">2019-07-11T10:04:00Z</dcterms:created>
  <dcterms:modified xsi:type="dcterms:W3CDTF">2019-07-11T10:10:00Z</dcterms:modified>
</cp:coreProperties>
</file>